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1F" w:rsidRDefault="00F1481F" w:rsidP="00F1481F">
      <w:pPr>
        <w:pStyle w:val="a3"/>
        <w:spacing w:before="1"/>
        <w:ind w:firstLine="10206"/>
        <w:rPr>
          <w:sz w:val="20"/>
          <w:szCs w:val="20"/>
        </w:rPr>
      </w:pPr>
      <w:r>
        <w:rPr>
          <w:sz w:val="20"/>
          <w:szCs w:val="20"/>
        </w:rPr>
        <w:t>Приложение 6.</w:t>
      </w:r>
      <w:r>
        <w:rPr>
          <w:sz w:val="20"/>
          <w:szCs w:val="20"/>
        </w:rPr>
        <w:t>4</w:t>
      </w:r>
      <w:r>
        <w:rPr>
          <w:sz w:val="20"/>
          <w:szCs w:val="20"/>
        </w:rPr>
        <w:t>. Вариант 2</w:t>
      </w:r>
    </w:p>
    <w:p w:rsidR="00F1481F" w:rsidRDefault="00F1481F" w:rsidP="00F1481F">
      <w:pPr>
        <w:pStyle w:val="a3"/>
        <w:spacing w:before="1"/>
        <w:ind w:firstLine="10206"/>
        <w:rPr>
          <w:sz w:val="20"/>
          <w:szCs w:val="20"/>
        </w:rPr>
      </w:pPr>
      <w:r>
        <w:rPr>
          <w:sz w:val="20"/>
          <w:szCs w:val="20"/>
        </w:rPr>
        <w:t>к Региональному стандарту оказания услуги</w:t>
      </w:r>
    </w:p>
    <w:p w:rsidR="00F1481F" w:rsidRDefault="00F1481F" w:rsidP="00F1481F">
      <w:pPr>
        <w:pStyle w:val="a3"/>
        <w:spacing w:before="1"/>
        <w:ind w:firstLine="10206"/>
        <w:rPr>
          <w:sz w:val="20"/>
          <w:szCs w:val="20"/>
        </w:rPr>
      </w:pPr>
      <w:r>
        <w:rPr>
          <w:sz w:val="20"/>
          <w:szCs w:val="20"/>
        </w:rPr>
        <w:t xml:space="preserve"> по обеспечению горячим питанием </w:t>
      </w:r>
      <w:proofErr w:type="gramStart"/>
      <w:r>
        <w:rPr>
          <w:sz w:val="20"/>
          <w:szCs w:val="20"/>
        </w:rPr>
        <w:t>обучающихся</w:t>
      </w:r>
      <w:proofErr w:type="gramEnd"/>
    </w:p>
    <w:p w:rsidR="00F1481F" w:rsidRDefault="00F1481F" w:rsidP="00F1481F">
      <w:pPr>
        <w:pStyle w:val="a3"/>
        <w:spacing w:before="1"/>
        <w:ind w:firstLine="10206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государственных и муниципальных </w:t>
      </w:r>
    </w:p>
    <w:p w:rsidR="00F1481F" w:rsidRDefault="00F1481F" w:rsidP="00F1481F">
      <w:pPr>
        <w:pStyle w:val="a3"/>
        <w:spacing w:before="1"/>
        <w:ind w:firstLine="10206"/>
        <w:rPr>
          <w:sz w:val="20"/>
          <w:szCs w:val="20"/>
        </w:rPr>
      </w:pPr>
      <w:r>
        <w:rPr>
          <w:sz w:val="20"/>
          <w:szCs w:val="20"/>
        </w:rPr>
        <w:t>образовательных организаций Курской области</w:t>
      </w:r>
    </w:p>
    <w:p w:rsidR="000F0219" w:rsidRDefault="000F0219">
      <w:pPr>
        <w:pStyle w:val="a3"/>
        <w:rPr>
          <w:sz w:val="20"/>
        </w:rPr>
      </w:pPr>
      <w:bookmarkStart w:id="0" w:name="_GoBack"/>
      <w:bookmarkEnd w:id="0"/>
    </w:p>
    <w:p w:rsidR="000F0219" w:rsidRDefault="000F0219">
      <w:pPr>
        <w:pStyle w:val="a3"/>
        <w:rPr>
          <w:sz w:val="20"/>
        </w:rPr>
      </w:pPr>
    </w:p>
    <w:p w:rsidR="000F0219" w:rsidRDefault="000F021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105"/>
        <w:gridCol w:w="1193"/>
        <w:gridCol w:w="1408"/>
        <w:gridCol w:w="1903"/>
        <w:gridCol w:w="2210"/>
        <w:gridCol w:w="2256"/>
        <w:gridCol w:w="1595"/>
      </w:tblGrid>
      <w:tr w:rsidR="000F0219">
        <w:trPr>
          <w:trHeight w:val="585"/>
        </w:trPr>
        <w:tc>
          <w:tcPr>
            <w:tcW w:w="14930" w:type="dxa"/>
            <w:gridSpan w:val="8"/>
          </w:tcPr>
          <w:p w:rsidR="000F0219" w:rsidRDefault="004B7D01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двухнедельное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 лет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старше</w:t>
            </w:r>
          </w:p>
        </w:tc>
      </w:tr>
      <w:tr w:rsidR="000F0219">
        <w:trPr>
          <w:trHeight w:val="321"/>
        </w:trPr>
        <w:tc>
          <w:tcPr>
            <w:tcW w:w="1260" w:type="dxa"/>
            <w:vMerge w:val="restart"/>
          </w:tcPr>
          <w:p w:rsidR="000F0219" w:rsidRDefault="004B7D01">
            <w:pPr>
              <w:pStyle w:val="TableParagraph"/>
              <w:spacing w:line="322" w:lineRule="exact"/>
              <w:ind w:left="268" w:right="177" w:hanging="6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Прием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пищи</w:t>
            </w:r>
          </w:p>
        </w:tc>
        <w:tc>
          <w:tcPr>
            <w:tcW w:w="3105" w:type="dxa"/>
            <w:vMerge w:val="restart"/>
          </w:tcPr>
          <w:p w:rsidR="000F0219" w:rsidRDefault="004B7D01">
            <w:pPr>
              <w:pStyle w:val="TableParagraph"/>
              <w:spacing w:line="320" w:lineRule="exact"/>
              <w:ind w:left="1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193" w:type="dxa"/>
            <w:vMerge w:val="restart"/>
          </w:tcPr>
          <w:p w:rsidR="000F0219" w:rsidRDefault="004B7D01">
            <w:pPr>
              <w:pStyle w:val="TableParagraph"/>
              <w:spacing w:line="322" w:lineRule="exact"/>
              <w:ind w:left="200" w:right="170" w:firstLine="1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5521" w:type="dxa"/>
            <w:gridSpan w:val="3"/>
          </w:tcPr>
          <w:p w:rsidR="000F0219" w:rsidRDefault="004B7D01">
            <w:pPr>
              <w:pStyle w:val="TableParagraph"/>
              <w:spacing w:line="301" w:lineRule="exact"/>
              <w:ind w:left="15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2256" w:type="dxa"/>
            <w:vMerge w:val="restart"/>
          </w:tcPr>
          <w:p w:rsidR="000F0219" w:rsidRDefault="004B7D01">
            <w:pPr>
              <w:pStyle w:val="TableParagraph"/>
              <w:spacing w:line="322" w:lineRule="exact"/>
              <w:ind w:left="315" w:right="74" w:hanging="20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</w:t>
            </w:r>
            <w:proofErr w:type="gramEnd"/>
            <w:r>
              <w:rPr>
                <w:b/>
                <w:sz w:val="28"/>
              </w:rPr>
              <w:t>/к</w:t>
            </w:r>
          </w:p>
        </w:tc>
        <w:tc>
          <w:tcPr>
            <w:tcW w:w="1595" w:type="dxa"/>
            <w:vMerge w:val="restart"/>
          </w:tcPr>
          <w:p w:rsidR="000F0219" w:rsidRDefault="004B7D01">
            <w:pPr>
              <w:pStyle w:val="TableParagraph"/>
              <w:spacing w:line="322" w:lineRule="exact"/>
              <w:ind w:left="114" w:right="72" w:firstLine="54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рецептуры</w:t>
            </w:r>
          </w:p>
        </w:tc>
      </w:tr>
      <w:tr w:rsidR="000F0219">
        <w:trPr>
          <w:trHeight w:val="323"/>
        </w:trPr>
        <w:tc>
          <w:tcPr>
            <w:tcW w:w="1260" w:type="dxa"/>
            <w:vMerge/>
            <w:tcBorders>
              <w:top w:val="nil"/>
            </w:tcBorders>
          </w:tcPr>
          <w:p w:rsidR="000F0219" w:rsidRDefault="000F021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0F0219" w:rsidRDefault="000F0219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0F0219" w:rsidRDefault="000F0219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304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304" w:lineRule="exact"/>
              <w:ind w:right="7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304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0F0219" w:rsidRDefault="000F0219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0F0219" w:rsidRDefault="000F0219">
            <w:pPr>
              <w:rPr>
                <w:sz w:val="2"/>
                <w:szCs w:val="2"/>
              </w:rPr>
            </w:pP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73" w:lineRule="exact"/>
              <w:ind w:left="126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0F0219" w:rsidRDefault="004B7D01">
            <w:pPr>
              <w:pStyle w:val="TableParagraph"/>
              <w:spacing w:line="259" w:lineRule="exact"/>
              <w:ind w:left="12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0F0219">
        <w:trPr>
          <w:trHeight w:val="552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овсяных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50,6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294,0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(российский)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107,4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8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550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22,6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97,4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612,3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икра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кабачковая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69,2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F0219">
        <w:trPr>
          <w:trHeight w:val="552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картофелем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118,1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котлета,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рубленная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201,6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пюре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картофельное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 w:rsidR="000F0219">
        <w:trPr>
          <w:trHeight w:val="278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92,2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spacing w:line="25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бананы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70,1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1090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31,1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25,9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145,5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933,1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6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187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1650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53,7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242,9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right="7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1545,4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8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2</w:t>
            </w: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0"/>
              <w:rPr>
                <w:sz w:val="24"/>
              </w:rPr>
            </w:pPr>
            <w:r>
              <w:rPr>
                <w:sz w:val="24"/>
              </w:rPr>
              <w:t>4 ,2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4 ,8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5" w:right="742"/>
              <w:rPr>
                <w:sz w:val="24"/>
              </w:rPr>
            </w:pPr>
            <w:r>
              <w:rPr>
                <w:sz w:val="24"/>
              </w:rPr>
              <w:t>29 ,2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177 ,0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0"/>
              <w:rPr>
                <w:sz w:val="24"/>
              </w:rPr>
            </w:pPr>
            <w:r>
              <w:rPr>
                <w:sz w:val="24"/>
              </w:rPr>
              <w:t>6 ,9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8 ,5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5" w:right="742"/>
              <w:rPr>
                <w:sz w:val="24"/>
              </w:rPr>
            </w:pPr>
            <w:r>
              <w:rPr>
                <w:sz w:val="24"/>
              </w:rPr>
              <w:t>0 ,0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107 ,4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тушеная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44,3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344,3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0F0219">
        <w:trPr>
          <w:trHeight w:val="277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spacing w:line="258" w:lineRule="exact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</w:tbl>
    <w:p w:rsidR="000F0219" w:rsidRDefault="000F0219">
      <w:pPr>
        <w:spacing w:line="258" w:lineRule="exact"/>
        <w:jc w:val="right"/>
        <w:rPr>
          <w:sz w:val="24"/>
        </w:rPr>
        <w:sectPr w:rsidR="000F0219">
          <w:type w:val="continuous"/>
          <w:pgSz w:w="16840" w:h="11910" w:orient="landscape"/>
          <w:pgMar w:top="1100" w:right="900" w:bottom="280" w:left="760" w:header="720" w:footer="720" w:gutter="0"/>
          <w:cols w:space="720"/>
        </w:sectPr>
      </w:pPr>
    </w:p>
    <w:p w:rsidR="000F0219" w:rsidRDefault="000F0219">
      <w:pPr>
        <w:pStyle w:val="a3"/>
        <w:rPr>
          <w:sz w:val="20"/>
        </w:rPr>
      </w:pPr>
    </w:p>
    <w:p w:rsidR="000F0219" w:rsidRDefault="000F0219">
      <w:pPr>
        <w:pStyle w:val="a3"/>
        <w:rPr>
          <w:sz w:val="20"/>
        </w:rPr>
      </w:pPr>
    </w:p>
    <w:p w:rsidR="000F0219" w:rsidRDefault="000F021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105"/>
        <w:gridCol w:w="1193"/>
        <w:gridCol w:w="1408"/>
        <w:gridCol w:w="1903"/>
        <w:gridCol w:w="2210"/>
        <w:gridCol w:w="2256"/>
        <w:gridCol w:w="1595"/>
      </w:tblGrid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570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23,5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0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30 ,0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5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120 ,6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839 ,6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белокочанной</w:t>
            </w:r>
            <w:proofErr w:type="gramEnd"/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капусты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94,1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макаронными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141,4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курицы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343,0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</w:tr>
      <w:tr w:rsidR="000F0219">
        <w:trPr>
          <w:trHeight w:val="277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1" w:right="233"/>
              <w:rPr>
                <w:sz w:val="24"/>
              </w:rPr>
            </w:pPr>
            <w:r>
              <w:rPr>
                <w:sz w:val="24"/>
              </w:rPr>
              <w:t>200/7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spacing w:line="25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0F0219">
        <w:trPr>
          <w:trHeight w:val="276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фрукт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(банан)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70,1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1047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33,7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22,4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145,8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924,1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187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1637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57,1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63,0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237,6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1763 ,7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7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3</w:t>
            </w: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риса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33,4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260,0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0F0219">
        <w:trPr>
          <w:trHeight w:val="276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125,1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580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17,0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12,8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106,3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603,0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8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винегрет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spacing w:line="258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рассольник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ленинградский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141,5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гуляш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свинины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309,0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рассыпчатая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273,0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</w:tr>
      <w:tr w:rsidR="000F0219">
        <w:trPr>
          <w:trHeight w:val="552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196,3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70,1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8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990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31,5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48,6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164,9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1225,6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1570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48,5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61,4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271,2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1828,6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4</w:t>
            </w: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0F0219" w:rsidRDefault="000F0219">
      <w:pPr>
        <w:rPr>
          <w:sz w:val="20"/>
        </w:rPr>
        <w:sectPr w:rsidR="000F0219">
          <w:pgSz w:w="16840" w:h="11910" w:orient="landscape"/>
          <w:pgMar w:top="1100" w:right="900" w:bottom="280" w:left="760" w:header="720" w:footer="720" w:gutter="0"/>
          <w:cols w:space="720"/>
        </w:sectPr>
      </w:pPr>
    </w:p>
    <w:p w:rsidR="000F0219" w:rsidRDefault="000F0219">
      <w:pPr>
        <w:pStyle w:val="a3"/>
        <w:rPr>
          <w:sz w:val="20"/>
        </w:rPr>
      </w:pPr>
    </w:p>
    <w:p w:rsidR="000F0219" w:rsidRDefault="000F0219">
      <w:pPr>
        <w:pStyle w:val="a3"/>
        <w:rPr>
          <w:sz w:val="20"/>
        </w:rPr>
      </w:pPr>
    </w:p>
    <w:p w:rsidR="000F0219" w:rsidRDefault="000F021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105"/>
        <w:gridCol w:w="1193"/>
        <w:gridCol w:w="1408"/>
        <w:gridCol w:w="1903"/>
        <w:gridCol w:w="2210"/>
        <w:gridCol w:w="2256"/>
        <w:gridCol w:w="1595"/>
      </w:tblGrid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творожный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сырок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89,0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жидкая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42,2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276,0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7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580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21,6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9,0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94,7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575,9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икра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свекольная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119,0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F0219">
        <w:trPr>
          <w:trHeight w:val="276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90,1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рыбная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143,4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пюре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картофельное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177,0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196,3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 w:rsidR="000F0219">
        <w:trPr>
          <w:trHeight w:val="277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spacing w:line="258" w:lineRule="exact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70,1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34,7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23,5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181,4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right="7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1081,8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6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1580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56,3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32,5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276,1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right="7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1657,7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5</w:t>
            </w: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553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маслом и сахаром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3"/>
              <w:rPr>
                <w:sz w:val="24"/>
              </w:rPr>
            </w:pPr>
            <w:r>
              <w:rPr>
                <w:sz w:val="24"/>
              </w:rPr>
              <w:t>250/10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5"/>
              <w:rPr>
                <w:sz w:val="24"/>
              </w:rPr>
            </w:pPr>
            <w:r>
              <w:rPr>
                <w:sz w:val="24"/>
              </w:rPr>
              <w:t>334,0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65,7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550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13,2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18,7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100,2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612,2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552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белокочанной</w:t>
            </w:r>
            <w:proofErr w:type="gramEnd"/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капусты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94,1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гороховый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0F0219">
        <w:trPr>
          <w:trHeight w:val="277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гуляш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свинины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0"/>
              <w:rPr>
                <w:sz w:val="24"/>
              </w:rPr>
            </w:pPr>
            <w:r>
              <w:rPr>
                <w:sz w:val="24"/>
              </w:rPr>
              <w:t>10 ,6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0" w:right="649"/>
              <w:rPr>
                <w:sz w:val="24"/>
              </w:rPr>
            </w:pPr>
            <w:r>
              <w:rPr>
                <w:sz w:val="24"/>
              </w:rPr>
              <w:t>28 ,1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5" w:right="742"/>
              <w:rPr>
                <w:sz w:val="24"/>
              </w:rPr>
            </w:pPr>
            <w:r>
              <w:rPr>
                <w:sz w:val="24"/>
              </w:rPr>
              <w:t>2 ,9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309 ,0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spacing w:line="25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отварные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269,2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яблоко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свежее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</w:tbl>
    <w:p w:rsidR="000F0219" w:rsidRDefault="000F0219">
      <w:pPr>
        <w:jc w:val="right"/>
        <w:rPr>
          <w:sz w:val="24"/>
        </w:rPr>
        <w:sectPr w:rsidR="000F0219">
          <w:pgSz w:w="16840" w:h="11910" w:orient="landscape"/>
          <w:pgMar w:top="1100" w:right="900" w:bottom="280" w:left="760" w:header="720" w:footer="720" w:gutter="0"/>
          <w:cols w:space="720"/>
        </w:sectPr>
      </w:pPr>
    </w:p>
    <w:p w:rsidR="000F0219" w:rsidRDefault="000F0219">
      <w:pPr>
        <w:pStyle w:val="a3"/>
        <w:rPr>
          <w:sz w:val="20"/>
        </w:rPr>
      </w:pPr>
    </w:p>
    <w:p w:rsidR="000F0219" w:rsidRDefault="000F0219">
      <w:pPr>
        <w:pStyle w:val="a3"/>
        <w:rPr>
          <w:sz w:val="20"/>
        </w:rPr>
      </w:pPr>
    </w:p>
    <w:p w:rsidR="000F0219" w:rsidRDefault="000F021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105"/>
        <w:gridCol w:w="1193"/>
        <w:gridCol w:w="1408"/>
        <w:gridCol w:w="1903"/>
        <w:gridCol w:w="2210"/>
        <w:gridCol w:w="2256"/>
        <w:gridCol w:w="1595"/>
      </w:tblGrid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кисель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70,1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1090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34,3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0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49 ,3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5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124 ,0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1231 ,2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7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186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1630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47,5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0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68 ,0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5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224 ,2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1843 ,4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6</w:t>
            </w: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552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блины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сгущенным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410,0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Фрукт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яблоко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125,1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85,4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550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20,4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11,2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124,2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667,5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8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винегрет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картофелем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котлета,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рубленная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237,2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48,9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280,2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196,3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</w:tr>
      <w:tr w:rsidR="000F0219">
        <w:trPr>
          <w:trHeight w:val="278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spacing w:line="258" w:lineRule="exact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960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28,3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33,9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157,9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1050,7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1530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48,7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45,1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282,1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1718,2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6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7</w:t>
            </w: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фруктами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214,0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125,1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 w:rsidR="000F0219">
        <w:trPr>
          <w:trHeight w:val="277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(российский)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107,4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spacing w:line="258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яблоко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свежее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610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17,5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14,3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102,0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664,4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0F0219" w:rsidRDefault="000F0219">
      <w:pPr>
        <w:rPr>
          <w:sz w:val="20"/>
        </w:rPr>
        <w:sectPr w:rsidR="000F0219">
          <w:pgSz w:w="16840" w:h="11910" w:orient="landscape"/>
          <w:pgMar w:top="1100" w:right="900" w:bottom="280" w:left="760" w:header="720" w:footer="720" w:gutter="0"/>
          <w:cols w:space="720"/>
        </w:sectPr>
      </w:pPr>
    </w:p>
    <w:p w:rsidR="000F0219" w:rsidRDefault="000F0219">
      <w:pPr>
        <w:pStyle w:val="a3"/>
        <w:rPr>
          <w:sz w:val="20"/>
        </w:rPr>
      </w:pPr>
    </w:p>
    <w:p w:rsidR="000F0219" w:rsidRDefault="000F0219">
      <w:pPr>
        <w:pStyle w:val="a3"/>
        <w:rPr>
          <w:sz w:val="20"/>
        </w:rPr>
      </w:pPr>
    </w:p>
    <w:p w:rsidR="000F0219" w:rsidRDefault="000F021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105"/>
        <w:gridCol w:w="1193"/>
        <w:gridCol w:w="1408"/>
        <w:gridCol w:w="1903"/>
        <w:gridCol w:w="2210"/>
        <w:gridCol w:w="2256"/>
        <w:gridCol w:w="1595"/>
      </w:tblGrid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икра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кабачков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69,2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рассольник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ленинградский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141,4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печень,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тушеная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171,2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рассыпчатая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53,1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309,1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</w:tr>
      <w:tr w:rsidR="000F0219">
        <w:trPr>
          <w:trHeight w:val="277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spacing w:line="25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177,0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 w:rsidR="000F0219">
        <w:trPr>
          <w:trHeight w:val="276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70,1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1050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39,3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31,4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168,7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1117,5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1660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56,8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45,7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270,7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1718,9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8</w:t>
            </w: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8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47,7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275,9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spacing w:line="25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(российский)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107,4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560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22,6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14,5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94,5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594,2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белокочанной</w:t>
            </w:r>
            <w:proofErr w:type="gramEnd"/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капусты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94,1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F0219">
        <w:trPr>
          <w:trHeight w:val="553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мясными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фрикадельками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127,2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жаркое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по-домашнему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свинины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574,4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92,2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фрукт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(банан)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0F0219">
        <w:trPr>
          <w:trHeight w:val="276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70,1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1140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44,2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47,3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142,4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1191,9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7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187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1700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66,8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61,8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236,9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1786,1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9</w:t>
            </w: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Сосиски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261,0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</w:tbl>
    <w:p w:rsidR="000F0219" w:rsidRDefault="000F0219">
      <w:pPr>
        <w:jc w:val="right"/>
        <w:rPr>
          <w:sz w:val="24"/>
        </w:rPr>
        <w:sectPr w:rsidR="000F0219">
          <w:pgSz w:w="16840" w:h="11910" w:orient="landscape"/>
          <w:pgMar w:top="1100" w:right="900" w:bottom="280" w:left="760" w:header="720" w:footer="720" w:gutter="0"/>
          <w:cols w:space="720"/>
        </w:sectPr>
      </w:pPr>
    </w:p>
    <w:p w:rsidR="000F0219" w:rsidRDefault="000F0219">
      <w:pPr>
        <w:pStyle w:val="a3"/>
        <w:rPr>
          <w:sz w:val="20"/>
        </w:rPr>
      </w:pPr>
    </w:p>
    <w:p w:rsidR="000F0219" w:rsidRDefault="000F0219">
      <w:pPr>
        <w:pStyle w:val="a3"/>
        <w:rPr>
          <w:sz w:val="20"/>
        </w:rPr>
      </w:pPr>
    </w:p>
    <w:p w:rsidR="000F0219" w:rsidRDefault="000F021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105"/>
        <w:gridCol w:w="1193"/>
        <w:gridCol w:w="1408"/>
        <w:gridCol w:w="1903"/>
        <w:gridCol w:w="2210"/>
        <w:gridCol w:w="2256"/>
        <w:gridCol w:w="1595"/>
      </w:tblGrid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тушеная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44,3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344,3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580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23,4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40,6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91,9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817,8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7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винегрет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spacing w:line="258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90,1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0F0219">
        <w:trPr>
          <w:trHeight w:val="552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припущенная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(минтай)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121,4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196,3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48,9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280,2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яблоко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свежее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7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70,1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spacing w:line="258" w:lineRule="exact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1110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34,5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22,2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174,5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1040,8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1690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57,9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62,8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266,4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1858,6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6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10</w:t>
            </w: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овсяных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50,6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294,0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0F0219">
        <w:trPr>
          <w:trHeight w:val="278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spacing w:line="25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фрукт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(банан)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17,2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7,7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118,4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600,9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икра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кабачков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69,2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F0219">
        <w:trPr>
          <w:trHeight w:val="552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картофелем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before="1" w:line="26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птица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отварная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248,0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</w:tr>
      <w:tr w:rsidR="000F0219">
        <w:trPr>
          <w:trHeight w:val="553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отварные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269,2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196,3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</w:tr>
    </w:tbl>
    <w:p w:rsidR="000F0219" w:rsidRDefault="000F0219">
      <w:pPr>
        <w:spacing w:line="264" w:lineRule="exact"/>
        <w:jc w:val="right"/>
        <w:rPr>
          <w:sz w:val="24"/>
        </w:rPr>
        <w:sectPr w:rsidR="000F0219">
          <w:pgSz w:w="16840" w:h="11910" w:orient="landscape"/>
          <w:pgMar w:top="1100" w:right="900" w:bottom="280" w:left="760" w:header="720" w:footer="720" w:gutter="0"/>
          <w:cols w:space="720"/>
        </w:sectPr>
      </w:pPr>
    </w:p>
    <w:p w:rsidR="000F0219" w:rsidRDefault="000F0219">
      <w:pPr>
        <w:pStyle w:val="a3"/>
        <w:rPr>
          <w:sz w:val="20"/>
        </w:rPr>
      </w:pPr>
    </w:p>
    <w:p w:rsidR="000F0219" w:rsidRDefault="000F0219">
      <w:pPr>
        <w:pStyle w:val="a3"/>
        <w:rPr>
          <w:sz w:val="20"/>
        </w:rPr>
      </w:pPr>
    </w:p>
    <w:p w:rsidR="000F0219" w:rsidRDefault="000F021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105"/>
        <w:gridCol w:w="1193"/>
        <w:gridCol w:w="1408"/>
        <w:gridCol w:w="1903"/>
        <w:gridCol w:w="2210"/>
        <w:gridCol w:w="2256"/>
        <w:gridCol w:w="1595"/>
      </w:tblGrid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70,1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1010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42,7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38,0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144,5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1092,0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1610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59,9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45,7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262,9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1692,9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7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11</w:t>
            </w: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жидкая молочная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гречневой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крупы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36,5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252,5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 w:rsidR="000F0219">
        <w:trPr>
          <w:trHeight w:val="276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125,1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яблоко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свежее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17,7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10,2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109,7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595,5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8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белокочанной</w:t>
            </w:r>
            <w:proofErr w:type="gramEnd"/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капусты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94,1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гороховый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128,2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0F0219">
        <w:trPr>
          <w:trHeight w:val="276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пюре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картофельное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146,3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гуляш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свинины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309,0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92,2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</w:tr>
      <w:tr w:rsidR="000F0219">
        <w:trPr>
          <w:trHeight w:val="278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177,0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spacing w:line="25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70,1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33,5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46,1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150,2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1153,9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1630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51,2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56,3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259,9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1749,4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6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12</w:t>
            </w:r>
          </w:p>
        </w:tc>
        <w:tc>
          <w:tcPr>
            <w:tcW w:w="310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8"/>
        </w:trPr>
        <w:tc>
          <w:tcPr>
            <w:tcW w:w="1260" w:type="dxa"/>
          </w:tcPr>
          <w:p w:rsidR="000F0219" w:rsidRDefault="004B7D01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Мюсли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262,0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spacing w:line="25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порциями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(российский)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107,4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560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19,5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19,2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83,8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580,3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0F0219" w:rsidRDefault="000F0219">
      <w:pPr>
        <w:rPr>
          <w:sz w:val="20"/>
        </w:rPr>
        <w:sectPr w:rsidR="000F0219">
          <w:pgSz w:w="16840" w:h="11910" w:orient="landscape"/>
          <w:pgMar w:top="1100" w:right="900" w:bottom="280" w:left="760" w:header="720" w:footer="720" w:gutter="0"/>
          <w:cols w:space="720"/>
        </w:sectPr>
      </w:pPr>
    </w:p>
    <w:p w:rsidR="000F0219" w:rsidRDefault="000F0219">
      <w:pPr>
        <w:pStyle w:val="a3"/>
        <w:rPr>
          <w:sz w:val="20"/>
        </w:rPr>
      </w:pPr>
    </w:p>
    <w:p w:rsidR="000F0219" w:rsidRDefault="000F0219">
      <w:pPr>
        <w:pStyle w:val="a3"/>
        <w:rPr>
          <w:sz w:val="20"/>
        </w:rPr>
      </w:pPr>
    </w:p>
    <w:p w:rsidR="000F0219" w:rsidRDefault="000F021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105"/>
        <w:gridCol w:w="1193"/>
        <w:gridCol w:w="1408"/>
        <w:gridCol w:w="1903"/>
        <w:gridCol w:w="2210"/>
        <w:gridCol w:w="2256"/>
        <w:gridCol w:w="1595"/>
      </w:tblGrid>
      <w:tr w:rsidR="000F0219">
        <w:trPr>
          <w:trHeight w:val="275"/>
        </w:trPr>
        <w:tc>
          <w:tcPr>
            <w:tcW w:w="1260" w:type="dxa"/>
          </w:tcPr>
          <w:p w:rsidR="000F0219" w:rsidRDefault="004B7D0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икра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свекольная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133,8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картофелем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118,1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курицы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343,0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0F0219" w:rsidRDefault="004B7D0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196,3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64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</w:tr>
      <w:tr w:rsidR="000F0219">
        <w:trPr>
          <w:trHeight w:val="277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spacing w:line="258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sz w:val="24"/>
              </w:rPr>
            </w:pPr>
            <w:r>
              <w:rPr>
                <w:sz w:val="24"/>
              </w:rPr>
              <w:t>107,4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spacing w:line="258" w:lineRule="exact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6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1595" w:type="dxa"/>
          </w:tcPr>
          <w:p w:rsidR="000F0219" w:rsidRDefault="004B7D01">
            <w:pPr>
              <w:pStyle w:val="TableParagraph"/>
              <w:ind w:right="6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42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890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37,7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34,0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143,4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1036,5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551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59" w:lineRule="exact"/>
              <w:ind w:left="3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1050</w:t>
            </w: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59" w:lineRule="exact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57,2</w:t>
            </w: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59" w:lineRule="exact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53,2</w:t>
            </w: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59" w:lineRule="exact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227,2</w:t>
            </w: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0F0219" w:rsidRDefault="004B7D01">
            <w:pPr>
              <w:pStyle w:val="TableParagraph"/>
              <w:spacing w:line="259" w:lineRule="exact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1616,8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12 дней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662,0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632,6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3055,6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20707,4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356"/>
              <w:jc w:val="left"/>
              <w:rPr>
                <w:sz w:val="24"/>
              </w:rPr>
            </w:pPr>
            <w:r>
              <w:rPr>
                <w:sz w:val="24"/>
              </w:rPr>
              <w:t>6940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236,1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214,5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1211,9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8316,1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11287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425,9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418,1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1843,7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12391,3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8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1 день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spacing w:line="258" w:lineRule="exact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55,0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spacing w:line="258" w:lineRule="exact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52,7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spacing w:line="258" w:lineRule="exact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254,6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1725,6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578,3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19,6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17,8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100,9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693,0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6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193" w:type="dxa"/>
          </w:tcPr>
          <w:p w:rsidR="000F0219" w:rsidRDefault="004B7D01">
            <w:pPr>
              <w:pStyle w:val="TableParagraph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940,5</w:t>
            </w:r>
          </w:p>
        </w:tc>
        <w:tc>
          <w:tcPr>
            <w:tcW w:w="1408" w:type="dxa"/>
          </w:tcPr>
          <w:p w:rsidR="000F0219" w:rsidRDefault="004B7D01">
            <w:pPr>
              <w:pStyle w:val="TableParagraph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35,4</w:t>
            </w:r>
          </w:p>
        </w:tc>
        <w:tc>
          <w:tcPr>
            <w:tcW w:w="1903" w:type="dxa"/>
          </w:tcPr>
          <w:p w:rsidR="000F0219" w:rsidRDefault="004B7D01">
            <w:pPr>
              <w:pStyle w:val="TableParagraph"/>
              <w:ind w:left="663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34,8</w:t>
            </w:r>
          </w:p>
        </w:tc>
        <w:tc>
          <w:tcPr>
            <w:tcW w:w="2210" w:type="dxa"/>
          </w:tcPr>
          <w:p w:rsidR="000F0219" w:rsidRDefault="004B7D01">
            <w:pPr>
              <w:pStyle w:val="TableParagraph"/>
              <w:ind w:left="757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153,6</w:t>
            </w: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1032,6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5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ind w:left="719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24%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0F0219">
        <w:trPr>
          <w:trHeight w:val="278"/>
        </w:trPr>
        <w:tc>
          <w:tcPr>
            <w:tcW w:w="126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5" w:type="dxa"/>
          </w:tcPr>
          <w:p w:rsidR="000F0219" w:rsidRDefault="004B7D01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119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8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03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10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0F0219" w:rsidRDefault="004B7D01">
            <w:pPr>
              <w:pStyle w:val="TableParagraph"/>
              <w:spacing w:line="258" w:lineRule="exact"/>
              <w:ind w:left="719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  <w:tc>
          <w:tcPr>
            <w:tcW w:w="1595" w:type="dxa"/>
          </w:tcPr>
          <w:p w:rsidR="000F0219" w:rsidRDefault="000F021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0F0219" w:rsidRDefault="000F0219">
      <w:pPr>
        <w:pStyle w:val="a3"/>
        <w:rPr>
          <w:sz w:val="20"/>
        </w:rPr>
      </w:pPr>
    </w:p>
    <w:p w:rsidR="000F0219" w:rsidRDefault="004B7D01">
      <w:pPr>
        <w:pStyle w:val="a3"/>
        <w:spacing w:before="220" w:line="256" w:lineRule="auto"/>
        <w:ind w:left="372" w:right="400"/>
      </w:pPr>
      <w:r>
        <w:t>При составлении меню использовался: сборник рецептур на продукцию для обучающихся во всех образовательных учреждениях</w:t>
      </w:r>
      <w:proofErr w:type="gramStart"/>
      <w:r>
        <w:t xml:space="preserve"> / П</w:t>
      </w:r>
      <w:proofErr w:type="gramEnd"/>
      <w:r>
        <w:t>од ред.</w:t>
      </w:r>
      <w:r>
        <w:rPr>
          <w:spacing w:val="-57"/>
        </w:rPr>
        <w:t xml:space="preserve"> </w:t>
      </w:r>
      <w:r>
        <w:t>М.П.</w:t>
      </w:r>
      <w:r>
        <w:rPr>
          <w:spacing w:val="-2"/>
        </w:rPr>
        <w:t xml:space="preserve"> </w:t>
      </w:r>
      <w:r>
        <w:t>Могильного</w:t>
      </w:r>
      <w:r>
        <w:rPr>
          <w:spacing w:val="-3"/>
        </w:rPr>
        <w:t xml:space="preserve"> </w:t>
      </w:r>
      <w:r>
        <w:t xml:space="preserve">и В.А. </w:t>
      </w:r>
      <w:proofErr w:type="spellStart"/>
      <w:r>
        <w:t>Тутельяна</w:t>
      </w:r>
      <w:proofErr w:type="spellEnd"/>
      <w:r>
        <w:t>.</w:t>
      </w:r>
      <w:r>
        <w:rPr>
          <w:spacing w:val="2"/>
        </w:rPr>
        <w:t xml:space="preserve"> </w:t>
      </w:r>
      <w:r>
        <w:t>– М.:</w:t>
      </w:r>
      <w:r>
        <w:rPr>
          <w:spacing w:val="-1"/>
        </w:rPr>
        <w:t xml:space="preserve"> </w:t>
      </w:r>
      <w:proofErr w:type="spellStart"/>
      <w:r>
        <w:t>ДеЛи</w:t>
      </w:r>
      <w:proofErr w:type="spellEnd"/>
      <w:r>
        <w:rPr>
          <w:spacing w:val="1"/>
        </w:rPr>
        <w:t xml:space="preserve"> </w:t>
      </w:r>
      <w:r>
        <w:t>плюс, 2015.</w:t>
      </w:r>
      <w:r>
        <w:rPr>
          <w:spacing w:val="2"/>
        </w:rPr>
        <w:t xml:space="preserve"> </w:t>
      </w:r>
      <w:r>
        <w:t>– 544с.</w:t>
      </w:r>
    </w:p>
    <w:sectPr w:rsidR="000F0219">
      <w:pgSz w:w="16840" w:h="11910" w:orient="landscape"/>
      <w:pgMar w:top="110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0219"/>
    <w:rsid w:val="000F0219"/>
    <w:rsid w:val="004B7D01"/>
    <w:rsid w:val="00F1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Распопова</dc:creator>
  <cp:lastModifiedBy>Светлана Владимировна Распопова</cp:lastModifiedBy>
  <cp:revision>4</cp:revision>
  <dcterms:created xsi:type="dcterms:W3CDTF">2024-03-21T14:02:00Z</dcterms:created>
  <dcterms:modified xsi:type="dcterms:W3CDTF">2024-03-21T14:07:00Z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2024-03-21T00:00:00Z</vt:filetime>
  </property>
</Properties>
</file>